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7" w:rsidRDefault="00497EF7" w:rsidP="0049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F7">
        <w:rPr>
          <w:noProof/>
          <w:lang w:eastAsia="ru-RU"/>
        </w:rPr>
        <w:drawing>
          <wp:inline distT="0" distB="0" distL="0" distR="0">
            <wp:extent cx="1702872" cy="72439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497EF7" w:rsidRPr="003A2640" w:rsidRDefault="00497EF7" w:rsidP="0049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497EF7" w:rsidRDefault="00497EF7" w:rsidP="00497E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97EF7" w:rsidRDefault="00497EF7" w:rsidP="00497EF7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497EF7" w:rsidRDefault="00497EF7" w:rsidP="00497EF7">
      <w:pPr>
        <w:pStyle w:val="a5"/>
        <w:jc w:val="center"/>
      </w:pPr>
    </w:p>
    <w:p w:rsidR="00497EF7" w:rsidRDefault="00497EF7" w:rsidP="00497EF7">
      <w:pPr>
        <w:pStyle w:val="a5"/>
        <w:jc w:val="center"/>
      </w:pPr>
    </w:p>
    <w:p w:rsidR="00497EF7" w:rsidRDefault="00497EF7" w:rsidP="00497EF7">
      <w:pPr>
        <w:pStyle w:val="a5"/>
        <w:jc w:val="center"/>
      </w:pPr>
    </w:p>
    <w:p w:rsidR="00497EF7" w:rsidRDefault="00497EF7" w:rsidP="00497EF7">
      <w:pPr>
        <w:pStyle w:val="a5"/>
        <w:jc w:val="center"/>
      </w:pPr>
    </w:p>
    <w:p w:rsidR="00497EF7" w:rsidRDefault="00497EF7" w:rsidP="00497EF7">
      <w:pPr>
        <w:pStyle w:val="a5"/>
        <w:jc w:val="center"/>
      </w:pPr>
    </w:p>
    <w:p w:rsidR="00497EF7" w:rsidRDefault="00497EF7" w:rsidP="00497EF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97EF7" w:rsidRDefault="00497EF7" w:rsidP="00497EF7">
      <w:pPr>
        <w:pStyle w:val="a5"/>
        <w:jc w:val="right"/>
        <w:rPr>
          <w:rFonts w:ascii="Times New Roman" w:hAnsi="Times New Roman" w:cs="Times New Roman"/>
        </w:rPr>
      </w:pPr>
    </w:p>
    <w:p w:rsidR="00497EF7" w:rsidRDefault="005026D9" w:rsidP="00497EF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ИП Обжорина В.Н.</w:t>
      </w:r>
    </w:p>
    <w:p w:rsidR="00497EF7" w:rsidRDefault="00497EF7" w:rsidP="00497EF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«____»_____________2021г.</w:t>
      </w:r>
    </w:p>
    <w:p w:rsidR="00497EF7" w:rsidRDefault="00497EF7" w:rsidP="00497EF7">
      <w:pPr>
        <w:pStyle w:val="a5"/>
        <w:jc w:val="right"/>
        <w:rPr>
          <w:rFonts w:ascii="Times New Roman" w:hAnsi="Times New Roman" w:cs="Times New Roman"/>
        </w:rPr>
      </w:pPr>
    </w:p>
    <w:p w:rsidR="00497EF7" w:rsidRDefault="00497EF7" w:rsidP="00497EF7">
      <w:pPr>
        <w:pStyle w:val="a5"/>
        <w:jc w:val="right"/>
        <w:rPr>
          <w:rFonts w:ascii="Times New Roman" w:hAnsi="Times New Roman" w:cs="Times New Roman"/>
        </w:rPr>
      </w:pPr>
    </w:p>
    <w:p w:rsidR="00497EF7" w:rsidRDefault="00497EF7" w:rsidP="00497EF7">
      <w:pPr>
        <w:pStyle w:val="a5"/>
        <w:jc w:val="right"/>
        <w:rPr>
          <w:rFonts w:ascii="Times New Roman" w:hAnsi="Times New Roman" w:cs="Times New Roman"/>
        </w:rPr>
      </w:pPr>
    </w:p>
    <w:p w:rsidR="00823B90" w:rsidRDefault="00823B90" w:rsidP="00497EF7">
      <w:pPr>
        <w:pStyle w:val="a5"/>
        <w:jc w:val="right"/>
        <w:rPr>
          <w:rFonts w:ascii="Times New Roman" w:hAnsi="Times New Roman" w:cs="Times New Roman"/>
        </w:rPr>
      </w:pPr>
    </w:p>
    <w:p w:rsidR="00823B90" w:rsidRDefault="00823B90" w:rsidP="00497EF7">
      <w:pPr>
        <w:pStyle w:val="a5"/>
        <w:jc w:val="right"/>
        <w:rPr>
          <w:rFonts w:ascii="Times New Roman" w:hAnsi="Times New Roman" w:cs="Times New Roman"/>
        </w:rPr>
      </w:pPr>
    </w:p>
    <w:p w:rsidR="00497EF7" w:rsidRDefault="00497EF7" w:rsidP="00497EF7">
      <w:pPr>
        <w:pStyle w:val="a5"/>
        <w:jc w:val="right"/>
        <w:rPr>
          <w:rFonts w:ascii="Times New Roman" w:hAnsi="Times New Roman" w:cs="Times New Roman"/>
        </w:rPr>
      </w:pPr>
    </w:p>
    <w:p w:rsidR="00497EF7" w:rsidRDefault="00497EF7" w:rsidP="00497EF7">
      <w:pPr>
        <w:pStyle w:val="a5"/>
        <w:jc w:val="right"/>
        <w:rPr>
          <w:rFonts w:ascii="Times New Roman" w:hAnsi="Times New Roman" w:cs="Times New Roman"/>
        </w:rPr>
      </w:pPr>
    </w:p>
    <w:p w:rsidR="00497EF7" w:rsidRDefault="00497EF7" w:rsidP="00497EF7">
      <w:pPr>
        <w:pStyle w:val="a5"/>
        <w:jc w:val="right"/>
        <w:rPr>
          <w:rFonts w:ascii="Times New Roman" w:hAnsi="Times New Roman" w:cs="Times New Roman"/>
        </w:rPr>
      </w:pPr>
    </w:p>
    <w:p w:rsidR="00497EF7" w:rsidRDefault="00497EF7" w:rsidP="00497E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об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  <w:r>
        <w:rPr>
          <w:rFonts w:ascii="Times New Roman" w:hAnsi="Times New Roman" w:cs="Times New Roman"/>
        </w:rPr>
        <w:t xml:space="preserve"> деятельности</w:t>
      </w:r>
    </w:p>
    <w:p w:rsidR="00DA72E5" w:rsidRDefault="00DA72E5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/>
    <w:p w:rsidR="00497EF7" w:rsidRDefault="00497EF7" w:rsidP="00497E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497EF7" w:rsidRDefault="00497EF7" w:rsidP="00497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об образовательной деятельности (далее - Положение) распространяется на деятельность ИИ Обжо</w:t>
      </w:r>
      <w:r w:rsidR="005026D9">
        <w:rPr>
          <w:rFonts w:ascii="Times New Roman" w:hAnsi="Times New Roman" w:cs="Times New Roman"/>
        </w:rPr>
        <w:t>риной В.Н.</w:t>
      </w:r>
    </w:p>
    <w:p w:rsidR="00497EF7" w:rsidRDefault="00497EF7" w:rsidP="00497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Положение обязательно для п</w:t>
      </w:r>
      <w:r w:rsidR="005026D9">
        <w:rPr>
          <w:rFonts w:ascii="Times New Roman" w:hAnsi="Times New Roman" w:cs="Times New Roman"/>
        </w:rPr>
        <w:t xml:space="preserve">рименения всеми сотрудниками  </w:t>
      </w:r>
      <w:r>
        <w:rPr>
          <w:rFonts w:ascii="Times New Roman" w:hAnsi="Times New Roman" w:cs="Times New Roman"/>
        </w:rPr>
        <w:t xml:space="preserve">используется как для </w:t>
      </w:r>
      <w:proofErr w:type="gramStart"/>
      <w:r>
        <w:rPr>
          <w:rFonts w:ascii="Times New Roman" w:hAnsi="Times New Roman" w:cs="Times New Roman"/>
        </w:rPr>
        <w:t>внешних</w:t>
      </w:r>
      <w:proofErr w:type="gramEnd"/>
      <w:r>
        <w:rPr>
          <w:rFonts w:ascii="Times New Roman" w:hAnsi="Times New Roman" w:cs="Times New Roman"/>
        </w:rPr>
        <w:t xml:space="preserve"> так и для внутренних целей, не содержит конфиденциальных сведений.</w:t>
      </w:r>
    </w:p>
    <w:p w:rsidR="00D34690" w:rsidRDefault="00497EF7" w:rsidP="00497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Обж</w:t>
      </w:r>
      <w:r w:rsidR="005026D9">
        <w:rPr>
          <w:rFonts w:ascii="Times New Roman" w:hAnsi="Times New Roman" w:cs="Times New Roman"/>
        </w:rPr>
        <w:t xml:space="preserve">орина В.Н. </w:t>
      </w:r>
      <w:r>
        <w:rPr>
          <w:rFonts w:ascii="Times New Roman" w:hAnsi="Times New Roman" w:cs="Times New Roman"/>
        </w:rPr>
        <w:t>осуществляет деятельность в соответствии с Конституцией РФ, ГК РФ, Федеральным законом «Об образовании в РФ» и иными нормативными</w:t>
      </w:r>
      <w:r w:rsidR="00D34690">
        <w:rPr>
          <w:rFonts w:ascii="Times New Roman" w:hAnsi="Times New Roman" w:cs="Times New Roman"/>
        </w:rPr>
        <w:t xml:space="preserve"> правовыми  актами РФ.</w:t>
      </w:r>
    </w:p>
    <w:p w:rsidR="00D34690" w:rsidRDefault="00D34690" w:rsidP="00497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вступает в законную силу после получения лицензии на осуществление образовательной деятельности. Положение подлежит пересмотру при вступлении в силу новых нормативных правовых актов, требующих внесения принципиальных изменений, а также при изменении целей и задач ОУ.</w:t>
      </w:r>
    </w:p>
    <w:p w:rsidR="00D34690" w:rsidRDefault="00D34690" w:rsidP="00497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настоящего Положения не регламентируется. При необходимости в текст Положения могут быть внесены изменения или дополнения. Любая редакция Положения документируется и доводится</w:t>
      </w:r>
      <w:r w:rsidR="005026D9">
        <w:rPr>
          <w:rFonts w:ascii="Times New Roman" w:hAnsi="Times New Roman" w:cs="Times New Roman"/>
        </w:rPr>
        <w:t xml:space="preserve"> до сведения всех сотрудников </w:t>
      </w:r>
      <w:r>
        <w:rPr>
          <w:rFonts w:ascii="Times New Roman" w:hAnsi="Times New Roman" w:cs="Times New Roman"/>
        </w:rPr>
        <w:t xml:space="preserve"> под роспись.</w:t>
      </w: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Default="00D34690" w:rsidP="00497EF7">
      <w:pPr>
        <w:rPr>
          <w:rFonts w:ascii="Times New Roman" w:hAnsi="Times New Roman" w:cs="Times New Roman"/>
        </w:rPr>
      </w:pPr>
    </w:p>
    <w:p w:rsidR="00D34690" w:rsidRPr="00823B90" w:rsidRDefault="00D34690" w:rsidP="00D3469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B90">
        <w:rPr>
          <w:rFonts w:ascii="Times New Roman" w:hAnsi="Times New Roman" w:cs="Times New Roman"/>
          <w:b/>
        </w:rPr>
        <w:lastRenderedPageBreak/>
        <w:t>Цели, задачи, виды деятельности</w:t>
      </w:r>
      <w:r w:rsidR="00EA7B83" w:rsidRPr="00823B90">
        <w:rPr>
          <w:rFonts w:ascii="Times New Roman" w:hAnsi="Times New Roman" w:cs="Times New Roman"/>
          <w:b/>
        </w:rPr>
        <w:t xml:space="preserve"> ОУ.</w:t>
      </w:r>
    </w:p>
    <w:p w:rsidR="00EA7B83" w:rsidRPr="00EA7B83" w:rsidRDefault="00D34690" w:rsidP="00EA7B83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EA7B83">
        <w:rPr>
          <w:rFonts w:ascii="Times New Roman" w:hAnsi="Times New Roman" w:cs="Times New Roman"/>
        </w:rPr>
        <w:t>Для наиболее</w:t>
      </w:r>
      <w:r w:rsidR="00EA7B83" w:rsidRPr="00EA7B83">
        <w:rPr>
          <w:rFonts w:ascii="Times New Roman" w:hAnsi="Times New Roman" w:cs="Times New Roman"/>
        </w:rPr>
        <w:t xml:space="preserve"> полного удовлетворения потребностей граждан в образовательных услугах:</w:t>
      </w:r>
    </w:p>
    <w:p w:rsidR="00EA7B83" w:rsidRDefault="00EA7B83" w:rsidP="00EA7B8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реализация основных образовательных программ,</w:t>
      </w:r>
    </w:p>
    <w:p w:rsidR="00EA7B83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A7B83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 xml:space="preserve"> Основными задачами ОУ являются:</w:t>
      </w:r>
    </w:p>
    <w:p w:rsidR="00EA7B83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процесса обучения в соответствии с законодательством об образовании;</w:t>
      </w:r>
    </w:p>
    <w:p w:rsidR="00EA7B83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благоприятных условий для самореализации личности, ее жизненного и профессионального самоопределения;</w:t>
      </w:r>
    </w:p>
    <w:p w:rsidR="00EA7B83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удовлетворение образовательных потребностей, профессионального развития человека;</w:t>
      </w:r>
    </w:p>
    <w:p w:rsidR="00EA7B83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модели и практических механизмов непрерывного профессионального образования.</w:t>
      </w:r>
    </w:p>
    <w:p w:rsidR="00EA7B83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ля достижения целей и задач ОУ осуществляет следующие виды деятельности:</w:t>
      </w:r>
    </w:p>
    <w:p w:rsidR="00EA7B83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-реализация основных программ профессионального обучения;</w:t>
      </w:r>
      <w:r w:rsidRPr="00EA7B83">
        <w:rPr>
          <w:rFonts w:ascii="Times New Roman" w:hAnsi="Times New Roman" w:cs="Times New Roman"/>
        </w:rPr>
        <w:t xml:space="preserve"> </w:t>
      </w:r>
    </w:p>
    <w:p w:rsidR="00EA7B83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учебных планов и образовательных программ, материалов и учебных пособий;</w:t>
      </w:r>
    </w:p>
    <w:p w:rsidR="006E7B68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-оказание консультационных услуг по направлению деятельности ОУ;</w:t>
      </w:r>
    </w:p>
    <w:p w:rsidR="006E7B68" w:rsidRPr="00823B90" w:rsidRDefault="006E7B68" w:rsidP="00EA7B83">
      <w:pPr>
        <w:rPr>
          <w:rFonts w:ascii="Times New Roman" w:hAnsi="Times New Roman" w:cs="Times New Roman"/>
          <w:b/>
        </w:rPr>
      </w:pPr>
      <w:r w:rsidRPr="00823B90">
        <w:rPr>
          <w:rFonts w:ascii="Times New Roman" w:hAnsi="Times New Roman" w:cs="Times New Roman"/>
          <w:b/>
        </w:rPr>
        <w:t>2. Права и обязанности ОУ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ля осуществления целей и задач ОУ имеет право: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-разрабатывать и принимать локальные нормативные акты, регулирующие образовательную и административно-хозяйственную деятельность;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-устанавливать штатное расписание и организационную структуру;</w:t>
      </w:r>
    </w:p>
    <w:p w:rsidR="006E7B68" w:rsidRDefault="00EA7B83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7B83">
        <w:rPr>
          <w:rFonts w:ascii="Times New Roman" w:hAnsi="Times New Roman" w:cs="Times New Roman"/>
        </w:rPr>
        <w:t xml:space="preserve">  </w:t>
      </w:r>
      <w:r w:rsidR="006E7B68">
        <w:rPr>
          <w:rFonts w:ascii="Times New Roman" w:hAnsi="Times New Roman" w:cs="Times New Roman"/>
        </w:rPr>
        <w:t>- заключать и расторгать трудовые договора с работниками;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-вести прием, зачислять и отчислять учащихся;</w:t>
      </w:r>
    </w:p>
    <w:p w:rsidR="00497EF7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разрабатывать и утверждать образовательные программы;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формы и технологии обучения, устанавливать виды промежуточного и итогового контроля знаний;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-свободно распространять информацию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совей деятельности;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-представлять и защищать свои права в органах государственной власти, местного самоуправления и в общественных объединениях;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ОУ обязано: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реализацию в полном объеме образовательных программ, соответствие качеству подготовки обучающихся установленным требованиям, соответствие применяемых форм, средств, методов обучения и воспитания возрастным, психофизиологическим особенностям, склонностям, интересам и потребностям обучающихся.</w:t>
      </w:r>
    </w:p>
    <w:p w:rsidR="006E7B68" w:rsidRDefault="006E7B6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безопасные условия обучения, воспитания обучающихся в соответствии с установленными нормами,</w:t>
      </w:r>
      <w:r w:rsidR="00254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обеспечивающими жизнь и здоровье обучающихся</w:t>
      </w:r>
      <w:r w:rsidR="00254652">
        <w:rPr>
          <w:rFonts w:ascii="Times New Roman" w:hAnsi="Times New Roman" w:cs="Times New Roman"/>
        </w:rPr>
        <w:t>, работников образовательного учреждения.</w:t>
      </w:r>
    </w:p>
    <w:p w:rsidR="00254652" w:rsidRDefault="0025465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соблюдать права и свободы обучающихся и работников учреждения;</w:t>
      </w:r>
    </w:p>
    <w:p w:rsidR="00254652" w:rsidRDefault="0025465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ведение официального сайта в информационно-коммуникационной сети «Интернет»;</w:t>
      </w:r>
    </w:p>
    <w:p w:rsidR="00254652" w:rsidRDefault="0025465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-вести бухгалтерский учет и статистическую отчетность, предоставлять информацию о своей деятельности государственным органам, налоговой или другим лицам в соответствии с законодательством РФ;</w:t>
      </w:r>
    </w:p>
    <w:p w:rsidR="00254652" w:rsidRDefault="0025465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соблюдать законодательство  РФ, общепризнанные принципы и нормы международного права, касающиеся сферы деятельности образовательного учреждения. </w:t>
      </w:r>
    </w:p>
    <w:p w:rsidR="00254652" w:rsidRPr="00823B90" w:rsidRDefault="00254652" w:rsidP="00EA7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Pr="00823B90">
        <w:rPr>
          <w:rFonts w:ascii="Times New Roman" w:hAnsi="Times New Roman" w:cs="Times New Roman"/>
          <w:b/>
        </w:rPr>
        <w:t>Организационная структура ОУ. Требования к педагогическим работникам ОУ.  Права и обязанности работников организации.</w:t>
      </w:r>
    </w:p>
    <w:p w:rsidR="00254652" w:rsidRDefault="0025465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FC7217">
        <w:rPr>
          <w:rFonts w:ascii="Times New Roman" w:hAnsi="Times New Roman" w:cs="Times New Roman"/>
        </w:rPr>
        <w:t>Организационная</w:t>
      </w:r>
      <w:r>
        <w:rPr>
          <w:rFonts w:ascii="Times New Roman" w:hAnsi="Times New Roman" w:cs="Times New Roman"/>
        </w:rPr>
        <w:t xml:space="preserve"> структура ОУ определяется с учетом задач, возложенных на него, и утверждается Директором.</w:t>
      </w:r>
    </w:p>
    <w:p w:rsidR="00FC7217" w:rsidRDefault="0025465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Подчиненность работников определяется организационной структурой управления, распределение обязанностей между работниками осуществляется их непосредственным руководителем и закрепляется в должностных инструкциях.</w:t>
      </w:r>
    </w:p>
    <w:p w:rsidR="00254652" w:rsidRDefault="00FC721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управления ОУ наряду с должностной инструкцией обеспечивает каждому сотруднику конкретную сферу деятельности  </w:t>
      </w:r>
      <w:r w:rsidR="002546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 пределы его полномочий.</w:t>
      </w:r>
    </w:p>
    <w:p w:rsidR="00FC7217" w:rsidRDefault="00FC721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организационная  структура и должностные инструкции могут быть изменены и дополнены. Изменения и дополнения в организационной структуре и должностных инструкциях доводятся до сведения всех сотрудников ОУ под роспись</w:t>
      </w:r>
    </w:p>
    <w:p w:rsidR="00FC7217" w:rsidRDefault="00FC721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 Квалификационные требования, предъявляемые к педагогическим работникам ОУ, определяются ФЗ «Об образовании в РФ» и иными нормативными актами (квалификационный справочник</w:t>
      </w:r>
      <w:r w:rsidRPr="00FC721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профессиональными стандартами);</w:t>
      </w:r>
    </w:p>
    <w:p w:rsidR="00FC7217" w:rsidRDefault="00FC721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 Квалификационные требования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предъявляемые к должности «Директор»:</w:t>
      </w:r>
    </w:p>
    <w:p w:rsidR="00FC7217" w:rsidRDefault="00FC721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Высшее профессиональное образование, дополнительное профессиональное образование в области государственного и муниципального управления, управления персоналом, менеджмента и экономики;</w:t>
      </w:r>
    </w:p>
    <w:p w:rsidR="00FC7217" w:rsidRDefault="00FC721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 Квалификационные требования, предъявляемые к должности «Руководитель направления»:</w:t>
      </w:r>
    </w:p>
    <w:p w:rsidR="00FC7217" w:rsidRDefault="00FC721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-Высшее профессиональное образование по специальности «Государственное управление», «Менеджмент», «Управление персоналом»;</w:t>
      </w:r>
    </w:p>
    <w:p w:rsidR="00FC7217" w:rsidRDefault="005226A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 Квалификационные требования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предъявляемые к должности «Преподаватель»:</w:t>
      </w:r>
    </w:p>
    <w:p w:rsidR="005226A7" w:rsidRDefault="005226A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Высшее профессиональное образование или средне профессиональное образование по направлению подготовки «Образование и педагогика» или в области, соответствующей преподаваемому предмету.</w:t>
      </w:r>
    </w:p>
    <w:p w:rsidR="005226A7" w:rsidRDefault="005226A7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-либо высшее профессиональное образование или средне специальное и дополнительное профессиональное образование по направлению деятельности в образовательном учреждении.</w:t>
      </w:r>
    </w:p>
    <w:p w:rsidR="005226A7" w:rsidRDefault="005226A7" w:rsidP="00522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 Квалификационные требования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предъявляемые к должности «Мастер производственного обучения вождению»:</w:t>
      </w:r>
    </w:p>
    <w:p w:rsidR="005226A7" w:rsidRDefault="005226A7" w:rsidP="00522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средне профессиональное образование, программы подготовки специ</w:t>
      </w:r>
      <w:r w:rsidR="00AA52F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листов среднего звена или средне профессиональное образование – программы подготовки специалистов среднего звена и дополнительное профессиональное образование в области обучению вождения ТС соответствующей  категории. Наличие документа на право обучения вождению ТС</w:t>
      </w:r>
      <w:r w:rsidR="00AA52FD">
        <w:rPr>
          <w:rFonts w:ascii="Times New Roman" w:hAnsi="Times New Roman" w:cs="Times New Roman"/>
        </w:rPr>
        <w:t xml:space="preserve"> данной категории.</w:t>
      </w:r>
    </w:p>
    <w:p w:rsidR="00AA52FD" w:rsidRDefault="00AA52FD" w:rsidP="00522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Права и обязанности работников ОУ определяются должностными инструкциями. Каждый работник знакомится под роспись с должностными инструкциями при заключении трудового договора, а также при внесении изменений в должностные инструкции.</w:t>
      </w:r>
    </w:p>
    <w:p w:rsidR="00AA52FD" w:rsidRPr="00823B90" w:rsidRDefault="00AA52FD" w:rsidP="005226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823B90">
        <w:rPr>
          <w:rFonts w:ascii="Times New Roman" w:hAnsi="Times New Roman" w:cs="Times New Roman"/>
          <w:b/>
        </w:rPr>
        <w:t xml:space="preserve">Материально-техническое, учебно-методическое и информационное обеспечение </w:t>
      </w:r>
      <w:proofErr w:type="gramStart"/>
      <w:r w:rsidRPr="00823B90">
        <w:rPr>
          <w:rFonts w:ascii="Times New Roman" w:hAnsi="Times New Roman" w:cs="Times New Roman"/>
          <w:b/>
        </w:rPr>
        <w:t>образовательной</w:t>
      </w:r>
      <w:proofErr w:type="gramEnd"/>
      <w:r w:rsidRPr="00823B90">
        <w:rPr>
          <w:rFonts w:ascii="Times New Roman" w:hAnsi="Times New Roman" w:cs="Times New Roman"/>
          <w:b/>
        </w:rPr>
        <w:t xml:space="preserve"> деятельности.</w:t>
      </w:r>
    </w:p>
    <w:p w:rsidR="00AA52FD" w:rsidRDefault="00AA52FD" w:rsidP="00522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216202">
        <w:rPr>
          <w:rFonts w:ascii="Times New Roman" w:hAnsi="Times New Roman" w:cs="Times New Roman"/>
        </w:rPr>
        <w:t>Материально-техническое, учебно-методическое и информационное обеспечение деятельности ОУ.</w:t>
      </w:r>
    </w:p>
    <w:p w:rsidR="005226A7" w:rsidRDefault="0021620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Материально-техническое обеспечение деятельности ОУ достигается за счет:</w:t>
      </w:r>
    </w:p>
    <w:p w:rsidR="00216202" w:rsidRDefault="0021620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наличия н</w:t>
      </w:r>
      <w:r w:rsidR="00391F0D">
        <w:rPr>
          <w:rFonts w:ascii="Times New Roman" w:hAnsi="Times New Roman" w:cs="Times New Roman"/>
        </w:rPr>
        <w:t xml:space="preserve">а праве собственности помещения или других законных основаниях, </w:t>
      </w:r>
      <w:r>
        <w:rPr>
          <w:rFonts w:ascii="Times New Roman" w:hAnsi="Times New Roman" w:cs="Times New Roman"/>
        </w:rPr>
        <w:t xml:space="preserve"> предназначенного для ведения лекционных и практических занятий, для хранения фонда нормативно-технических и учебно-методических материалов и архивов, для работы сотрудников ОУ;</w:t>
      </w:r>
    </w:p>
    <w:p w:rsidR="00216202" w:rsidRDefault="0021620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-наличие на п</w:t>
      </w:r>
      <w:r w:rsidR="00391F0D">
        <w:rPr>
          <w:rFonts w:ascii="Times New Roman" w:hAnsi="Times New Roman" w:cs="Times New Roman"/>
        </w:rPr>
        <w:t>раве собственности или на других законных основаниях</w:t>
      </w:r>
      <w:r>
        <w:rPr>
          <w:rFonts w:ascii="Times New Roman" w:hAnsi="Times New Roman" w:cs="Times New Roman"/>
        </w:rPr>
        <w:t xml:space="preserve"> площадей, предназначенных для отработки практических навыков управления автотранспортной техники;</w:t>
      </w:r>
    </w:p>
    <w:p w:rsidR="00391F0D" w:rsidRDefault="00391F0D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-наличие на праве собственности или на других законных основаниях авт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мототранспортных средств; </w:t>
      </w:r>
    </w:p>
    <w:p w:rsidR="00391F0D" w:rsidRDefault="00391F0D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="00216202">
        <w:rPr>
          <w:rFonts w:ascii="Times New Roman" w:hAnsi="Times New Roman" w:cs="Times New Roman"/>
        </w:rPr>
        <w:t>аличие стендов,</w:t>
      </w:r>
      <w:r>
        <w:rPr>
          <w:rFonts w:ascii="Times New Roman" w:hAnsi="Times New Roman" w:cs="Times New Roman"/>
        </w:rPr>
        <w:t xml:space="preserve"> манекенов, плакатов, образцов оборудования, автотранспортной техники для проведения теоретических и практических занятий;</w:t>
      </w:r>
    </w:p>
    <w:p w:rsidR="00216202" w:rsidRDefault="00391F0D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-наличие персональных компьютеров, проектора, сканера, принтера, интерактивных досок;</w:t>
      </w:r>
      <w:r w:rsidR="00216202">
        <w:rPr>
          <w:rFonts w:ascii="Times New Roman" w:hAnsi="Times New Roman" w:cs="Times New Roman"/>
        </w:rPr>
        <w:t xml:space="preserve"> </w:t>
      </w:r>
    </w:p>
    <w:p w:rsidR="00391F0D" w:rsidRDefault="00391F0D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Учебно-методическое и информационное обеспечение деятельности ОУ:</w:t>
      </w:r>
    </w:p>
    <w:p w:rsidR="00391F0D" w:rsidRDefault="00391F0D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-наличие библиотечного фонда учебников и учебных пособий, учебно-методических, нормативно-технических, справочных и иных </w:t>
      </w:r>
      <w:proofErr w:type="gramStart"/>
      <w:r>
        <w:rPr>
          <w:rFonts w:ascii="Times New Roman" w:hAnsi="Times New Roman" w:cs="Times New Roman"/>
        </w:rPr>
        <w:t>материалов</w:t>
      </w:r>
      <w:proofErr w:type="gramEnd"/>
      <w:r>
        <w:rPr>
          <w:rFonts w:ascii="Times New Roman" w:hAnsi="Times New Roman" w:cs="Times New Roman"/>
        </w:rPr>
        <w:t xml:space="preserve"> как на бумажных так и на электронных носителях;</w:t>
      </w:r>
    </w:p>
    <w:p w:rsidR="00391F0D" w:rsidRDefault="00391F0D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электронных информационных ресурсов и электронных образовательных ресурсов;</w:t>
      </w:r>
    </w:p>
    <w:p w:rsidR="00391F0D" w:rsidRDefault="00391F0D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разработки и утверждения Педагогическим советом учебно-методических комплексов, включающих в себя учебные планы и программы обучения, календарно-тематические планы, рабочие программы учебных предметов,</w:t>
      </w:r>
      <w:r w:rsidR="004D0F6A">
        <w:rPr>
          <w:rFonts w:ascii="Times New Roman" w:hAnsi="Times New Roman" w:cs="Times New Roman"/>
        </w:rPr>
        <w:t xml:space="preserve"> курсов, дисциплин (модулей), организационно-педагогические условия, формы аттестации, оценочные материалы и иные компоненты.</w:t>
      </w:r>
    </w:p>
    <w:p w:rsidR="004D0F6A" w:rsidRDefault="004D0F6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-обеспечение ведения официального сайта ОУ в информационно-коммуникационной сети «Интернет»;</w:t>
      </w:r>
    </w:p>
    <w:p w:rsidR="004D0F6A" w:rsidRDefault="004D0F6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23B90">
        <w:rPr>
          <w:rFonts w:ascii="Times New Roman" w:hAnsi="Times New Roman" w:cs="Times New Roman"/>
          <w:b/>
        </w:rPr>
        <w:t>Основания и порядок приема, зачисления, отчисления, перевода и восстановления слушателей.</w:t>
      </w:r>
    </w:p>
    <w:p w:rsidR="004D0F6A" w:rsidRDefault="004D0F6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и зачисление слушателей</w:t>
      </w:r>
    </w:p>
    <w:p w:rsidR="004D0F6A" w:rsidRDefault="004D0F6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 Прием слушателей в ОУ осуществляется на основании заявления слушателя - физического лица или работодателя являющегося  индивидуальным предпринимателем, или работодателя – юридического лица независимо от организационно-правовой формы, направляющего работника на обучение.</w:t>
      </w:r>
    </w:p>
    <w:p w:rsidR="004E1515" w:rsidRDefault="004D0F6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Слушател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физические лица или работодатели, являющиеся индивидуальными предпринимателями, а также работодатели</w:t>
      </w:r>
      <w:r w:rsidR="004E1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юридические лица </w:t>
      </w:r>
      <w:r w:rsidR="004E1515">
        <w:rPr>
          <w:rFonts w:ascii="Times New Roman" w:hAnsi="Times New Roman" w:cs="Times New Roman"/>
        </w:rPr>
        <w:t>независимо от их организационно-правовой формы при приеме должны представить следующие документы:</w:t>
      </w:r>
    </w:p>
    <w:p w:rsidR="004D0F6A" w:rsidRDefault="004D0F6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1515">
        <w:rPr>
          <w:rFonts w:ascii="Times New Roman" w:hAnsi="Times New Roman" w:cs="Times New Roman"/>
        </w:rPr>
        <w:t>- заявление</w:t>
      </w:r>
      <w:r w:rsidR="004E1515" w:rsidRPr="004E1515">
        <w:rPr>
          <w:rFonts w:ascii="Times New Roman" w:hAnsi="Times New Roman" w:cs="Times New Roman"/>
        </w:rPr>
        <w:t>/</w:t>
      </w:r>
      <w:r w:rsidR="004E1515">
        <w:rPr>
          <w:rFonts w:ascii="Times New Roman" w:hAnsi="Times New Roman" w:cs="Times New Roman"/>
        </w:rPr>
        <w:t>заявка на обучение;</w:t>
      </w:r>
    </w:p>
    <w:p w:rsidR="004E1515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-копию документа удостоверяющего личность;</w:t>
      </w:r>
    </w:p>
    <w:p w:rsidR="004E1515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-копию документа, подтверждающего смену фамилии, имени, отчества (при необходимости);</w:t>
      </w:r>
    </w:p>
    <w:p w:rsidR="004E1515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-СНИЛС;</w:t>
      </w:r>
    </w:p>
    <w:p w:rsidR="004E1515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-медицинскую справку;</w:t>
      </w:r>
    </w:p>
    <w:p w:rsidR="004E1515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-копию водительского удостоверения (при наличии);</w:t>
      </w:r>
    </w:p>
    <w:p w:rsidR="004E1515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фотографии (размером 3х4);</w:t>
      </w:r>
    </w:p>
    <w:p w:rsidR="004E1515" w:rsidRPr="004E1515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-иные документы, предусмотренные действующим нормативными правовыми актами РФ в сфере образования и программами обучения;</w:t>
      </w:r>
    </w:p>
    <w:p w:rsidR="004D0F6A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Прием заявок осуществляется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всего календарного года.</w:t>
      </w:r>
    </w:p>
    <w:p w:rsidR="004E1515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Вступительные экзамены при приеме не предусмотрены;</w:t>
      </w:r>
    </w:p>
    <w:p w:rsidR="004E1515" w:rsidRDefault="004E151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 Зачисление слушателей в ОУ оформляется приказом директора.</w:t>
      </w:r>
    </w:p>
    <w:p w:rsidR="004E1515" w:rsidRDefault="00756B5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Отчисление слушателей</w:t>
      </w:r>
    </w:p>
    <w:p w:rsidR="00756B5B" w:rsidRDefault="00756B5B" w:rsidP="00EA7B8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5.6 Образовательные отношения прекращаются в связи с отчислением обучающегося из ОУ.</w:t>
      </w:r>
      <w:proofErr w:type="gramEnd"/>
    </w:p>
    <w:p w:rsidR="00756B5B" w:rsidRDefault="00756B5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 Основания отчисления слушателей:</w:t>
      </w:r>
    </w:p>
    <w:p w:rsidR="00756B5B" w:rsidRDefault="00756B5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связи с завершением обучения по программе;</w:t>
      </w:r>
    </w:p>
    <w:p w:rsidR="00756B5B" w:rsidRDefault="00756B5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5.7.2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осрочно:</w:t>
      </w:r>
    </w:p>
    <w:p w:rsidR="00756B5B" w:rsidRDefault="00756B5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5.7.2.1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 инициативе обучающегося или родителей (законных представителей) несовершеннолетнего обучающегося или работодателя, являющегося индивидуальным предпринимателем, а также работодателя – юридического лица независимо от организационно-правовой формы, в том числе в случае перевода обучающегося для продолжения освоения образовательной программы в другую организацию, Отчисление подтверждается личным заявлением обучающегося или его законного представителя.</w:t>
      </w:r>
    </w:p>
    <w:p w:rsidR="00756B5B" w:rsidRDefault="00756B5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5.7.2.2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 инициативе ОУ в случае применения к обучающемуся, достигшему возраста пятнадцати лет, отчисление как мера дисциплинарного взыскания, в случае:</w:t>
      </w:r>
    </w:p>
    <w:p w:rsidR="00756B5B" w:rsidRDefault="00756B5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-установления нарушения порядка </w:t>
      </w:r>
      <w:r w:rsidR="00EF4E29">
        <w:rPr>
          <w:rFonts w:ascii="Times New Roman" w:hAnsi="Times New Roman" w:cs="Times New Roman"/>
        </w:rPr>
        <w:t>приема в ОУ, повлекшего по вине обучающегося его незаконное зачисление в образовательную организацию;</w:t>
      </w:r>
    </w:p>
    <w:p w:rsidR="00EF4E29" w:rsidRDefault="00EF4E2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оплата стоимости обучения предусмотренной в срок договором;</w:t>
      </w:r>
    </w:p>
    <w:p w:rsidR="00EF4E29" w:rsidRDefault="00EF4E2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-противоправное поведение;</w:t>
      </w:r>
    </w:p>
    <w:p w:rsidR="00EF4E29" w:rsidRDefault="00EF4E2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-грубое нарушение правил внутреннего распорядка;</w:t>
      </w:r>
    </w:p>
    <w:p w:rsidR="00EF4E29" w:rsidRDefault="00EF4E2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-невыполнение обучающимся обязанностей по добросовестному освоению образовательной программы и выполнению учебного плана (пропуск занятий более 30% от объема учебных часов, установленных программой обучения, не сдачи итоговой аттестации с 3 раза);</w:t>
      </w:r>
    </w:p>
    <w:p w:rsidR="00EF4E29" w:rsidRDefault="00EF4E2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уважительным причинам, определяющим невозможность посещения занятий относится</w:t>
      </w:r>
      <w:proofErr w:type="gramEnd"/>
      <w:r>
        <w:rPr>
          <w:rFonts w:ascii="Times New Roman" w:hAnsi="Times New Roman" w:cs="Times New Roman"/>
        </w:rPr>
        <w:t>:</w:t>
      </w:r>
    </w:p>
    <w:p w:rsidR="00EF4E29" w:rsidRDefault="00EF4E2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-болезнь, подтвержденная медицинскими документами;</w:t>
      </w:r>
    </w:p>
    <w:p w:rsidR="00EF4E29" w:rsidRDefault="00EF4E2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-переезд на постоянное место жительства в другую страну;</w:t>
      </w:r>
    </w:p>
    <w:p w:rsidR="00EF4E29" w:rsidRDefault="00EF4E2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-отъе</w:t>
      </w:r>
      <w:proofErr w:type="gramStart"/>
      <w:r>
        <w:rPr>
          <w:rFonts w:ascii="Times New Roman" w:hAnsi="Times New Roman" w:cs="Times New Roman"/>
        </w:rPr>
        <w:t>зд в дл</w:t>
      </w:r>
      <w:proofErr w:type="gramEnd"/>
      <w:r>
        <w:rPr>
          <w:rFonts w:ascii="Times New Roman" w:hAnsi="Times New Roman" w:cs="Times New Roman"/>
        </w:rPr>
        <w:t>ительную командировку (справка с работы о направлении);</w:t>
      </w:r>
    </w:p>
    <w:p w:rsidR="00EF4E29" w:rsidRDefault="005F78D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5.7.2.3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 обстоятельствам, не зависящим от воли обучающегося или работодателей (законных представителей) несовершеннолетнего обучающегося или работодателей являющегося индивидуальным предпринимателем, а также работодателя – юридического лица,  в том числе ликвидация ОУ.</w:t>
      </w:r>
    </w:p>
    <w:p w:rsidR="005F78D8" w:rsidRDefault="005F78D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или работодателей являющегося индивидуальным предпринимателем или работодателя – юридического лица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410B5A" w:rsidRDefault="005F78D8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 В случае отчисления слушателя по уважительной причине ОУ возвращает обучающемуся или родителю (законному представителю) несовершеннолетнего</w:t>
      </w:r>
      <w:r w:rsidR="00410B5A">
        <w:rPr>
          <w:rFonts w:ascii="Times New Roman" w:hAnsi="Times New Roman" w:cs="Times New Roman"/>
        </w:rPr>
        <w:t xml:space="preserve"> обучающегося или работодате</w:t>
      </w:r>
      <w:r>
        <w:rPr>
          <w:rFonts w:ascii="Times New Roman" w:hAnsi="Times New Roman" w:cs="Times New Roman"/>
        </w:rPr>
        <w:t>лю являющемуся индивидуальным предпринимателем, а также работодател</w:t>
      </w:r>
      <w:proofErr w:type="gramStart"/>
      <w:r>
        <w:rPr>
          <w:rFonts w:ascii="Times New Roman" w:hAnsi="Times New Roman" w:cs="Times New Roman"/>
        </w:rPr>
        <w:t>ю-</w:t>
      </w:r>
      <w:proofErr w:type="gramEnd"/>
      <w:r w:rsidR="00410B5A">
        <w:rPr>
          <w:rFonts w:ascii="Times New Roman" w:hAnsi="Times New Roman" w:cs="Times New Roman"/>
        </w:rPr>
        <w:t xml:space="preserve"> юридическому лицу стоимость оплаченных и не оказанных слушателю образовательных  услуг за вычетом фактических понесенных расходов на обучение.</w:t>
      </w:r>
    </w:p>
    <w:p w:rsidR="00410B5A" w:rsidRDefault="00410B5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 Основание для прекращения образовательных отношений является приказ директора об отчислении обучающегося.</w:t>
      </w:r>
    </w:p>
    <w:p w:rsidR="005F78D8" w:rsidRDefault="00410B5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8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5.11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ри досрочном прекращении образовательных отношений ОУ в трехдневный срок после издания приказа директора об отчислении по запросу обучающегося выдает лицу, отчисленному из ОУ справку об обучении.</w:t>
      </w:r>
    </w:p>
    <w:p w:rsidR="00410B5A" w:rsidRDefault="00410B5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5.12  Решение об отчислении обучающегося как мера дисциплинарного взыскания принимается при информировании заказчика (при наличии) не позднее, чем за 3 рабочих дня до вынесения приказа об отчислении.</w:t>
      </w:r>
    </w:p>
    <w:p w:rsidR="00410B5A" w:rsidRDefault="00410B5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Восстановление слушателей</w:t>
      </w:r>
    </w:p>
    <w:p w:rsidR="00410B5A" w:rsidRDefault="00410B5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5.13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од восстановлением в настоящем Положении понимается возобновление обучени</w:t>
      </w:r>
      <w:r w:rsidR="00E072AC">
        <w:rPr>
          <w:rFonts w:ascii="Times New Roman" w:hAnsi="Times New Roman" w:cs="Times New Roman"/>
        </w:rPr>
        <w:t>я ранее отчисленного обучающегося по направлениям обучения при наличии вакантных мест в рамках одной образовательной  программы.</w:t>
      </w:r>
    </w:p>
    <w:p w:rsidR="00E072AC" w:rsidRDefault="00E072AC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5.14 Условия восстановления лиц, ранее обучавшихся в ОУ:</w:t>
      </w:r>
    </w:p>
    <w:p w:rsidR="00E072AC" w:rsidRDefault="00E072AC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успешного продолжения ими обучения;</w:t>
      </w:r>
    </w:p>
    <w:p w:rsidR="00E072AC" w:rsidRDefault="00E072AC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отсутствие существенных (не более 50%) расхождений в утвержденном учебном плане и (или) программой, по которой слушатель обучался ранее (в случае, если программа претерпела изменения);</w:t>
      </w:r>
    </w:p>
    <w:p w:rsidR="00E072AC" w:rsidRDefault="00E072AC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ранее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изучил не менее 50% от объема курса.</w:t>
      </w:r>
    </w:p>
    <w:p w:rsidR="00E072AC" w:rsidRDefault="00E072AC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5.15 </w:t>
      </w:r>
      <w:proofErr w:type="gramStart"/>
      <w:r>
        <w:rPr>
          <w:rFonts w:ascii="Times New Roman" w:hAnsi="Times New Roman" w:cs="Times New Roman"/>
        </w:rPr>
        <w:t>Лицо</w:t>
      </w:r>
      <w:proofErr w:type="gramEnd"/>
      <w:r>
        <w:rPr>
          <w:rFonts w:ascii="Times New Roman" w:hAnsi="Times New Roman" w:cs="Times New Roman"/>
        </w:rPr>
        <w:t xml:space="preserve"> отчисленное из ОУ имеет право на восстановление в течении:</w:t>
      </w:r>
    </w:p>
    <w:p w:rsidR="00E072AC" w:rsidRDefault="00E072AC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пяти лет с даты отчисления,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условий отчисления по уважительной причине;</w:t>
      </w:r>
    </w:p>
    <w:p w:rsidR="00E072AC" w:rsidRDefault="00E072AC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-одного года в даты, при условии отчисления по неуважительной причине.</w:t>
      </w:r>
    </w:p>
    <w:p w:rsidR="00E072AC" w:rsidRDefault="00E072AC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5.16</w:t>
      </w:r>
      <w:proofErr w:type="gramStart"/>
      <w:r w:rsidR="00C71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восстановлении в ОУ может быть отказано следующим лицам:</w:t>
      </w:r>
    </w:p>
    <w:p w:rsidR="00E072AC" w:rsidRDefault="00E072AC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отчисленным</w:t>
      </w:r>
      <w:proofErr w:type="gramEnd"/>
      <w:r w:rsidR="00C71F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грубое нарушение Правил внутреннего распорядка</w:t>
      </w:r>
      <w:r w:rsidR="00C71F0B">
        <w:rPr>
          <w:rFonts w:ascii="Times New Roman" w:hAnsi="Times New Roman" w:cs="Times New Roman"/>
        </w:rPr>
        <w:t>;</w:t>
      </w:r>
    </w:p>
    <w:p w:rsidR="00C71F0B" w:rsidRDefault="00C71F0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лицам, по оплате за обучение которых к ОУ имеется </w:t>
      </w:r>
      <w:proofErr w:type="gramStart"/>
      <w:r>
        <w:rPr>
          <w:rFonts w:ascii="Times New Roman" w:hAnsi="Times New Roman" w:cs="Times New Roman"/>
        </w:rPr>
        <w:t>дебиторская</w:t>
      </w:r>
      <w:proofErr w:type="gramEnd"/>
      <w:r>
        <w:rPr>
          <w:rFonts w:ascii="Times New Roman" w:hAnsi="Times New Roman" w:cs="Times New Roman"/>
        </w:rPr>
        <w:t xml:space="preserve"> задолжность.</w:t>
      </w:r>
    </w:p>
    <w:p w:rsidR="00C71F0B" w:rsidRDefault="00C71F0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5.17 Восстановление осуществляется по заявлению лица, отчисленного из ОУ или его законного представителя.</w:t>
      </w:r>
    </w:p>
    <w:p w:rsidR="00C71F0B" w:rsidRDefault="00C71F0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рассматривается директором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не более 5 дней.</w:t>
      </w:r>
    </w:p>
    <w:p w:rsidR="00C71F0B" w:rsidRPr="00823B90" w:rsidRDefault="00C71F0B" w:rsidP="00EA7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</w:t>
      </w:r>
      <w:r w:rsidRPr="00823B90">
        <w:rPr>
          <w:rFonts w:ascii="Times New Roman" w:hAnsi="Times New Roman" w:cs="Times New Roman"/>
          <w:b/>
        </w:rPr>
        <w:t>Организация и ведение образовательного процесса</w:t>
      </w:r>
    </w:p>
    <w:p w:rsidR="00CD0F95" w:rsidRDefault="00C71F0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="00CD0F95">
        <w:rPr>
          <w:rFonts w:ascii="Times New Roman" w:hAnsi="Times New Roman" w:cs="Times New Roman"/>
        </w:rPr>
        <w:t>Образовательный процесс в ОУ организуется и ведется в соответствии с требованиями ФЗ «Об образовании в РФ» и иных нормативных правовых актов в сфере образования.</w:t>
      </w:r>
    </w:p>
    <w:p w:rsidR="00CD0F95" w:rsidRDefault="00CD0F9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регламентируется организационно - распорядительными документами локального характера, учебными планами и программами обучения, расписаниями занятий.</w:t>
      </w:r>
    </w:p>
    <w:p w:rsidR="00CD0F95" w:rsidRDefault="00C71F0B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0F95">
        <w:rPr>
          <w:rFonts w:ascii="Times New Roman" w:hAnsi="Times New Roman" w:cs="Times New Roman"/>
        </w:rPr>
        <w:t>6.2 ОУ реализует образовательные программы как самостоятельно, так и посредством сетевых форм.</w:t>
      </w:r>
    </w:p>
    <w:p w:rsidR="00CD0F95" w:rsidRDefault="00CD0F9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proofErr w:type="gramStart"/>
      <w:r>
        <w:rPr>
          <w:rFonts w:ascii="Times New Roman" w:hAnsi="Times New Roman" w:cs="Times New Roman"/>
        </w:rPr>
        <w:t xml:space="preserve">  П</w:t>
      </w:r>
      <w:proofErr w:type="gramEnd"/>
      <w:r>
        <w:rPr>
          <w:rFonts w:ascii="Times New Roman" w:hAnsi="Times New Roman" w:cs="Times New Roman"/>
        </w:rPr>
        <w:t>ри реализации образовательных программ используются различные образовательные технологии.</w:t>
      </w:r>
    </w:p>
    <w:p w:rsidR="00C71F0B" w:rsidRDefault="00CD0F95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  </w:t>
      </w:r>
      <w:r w:rsidR="00135EF9">
        <w:rPr>
          <w:rFonts w:ascii="Times New Roman" w:hAnsi="Times New Roman" w:cs="Times New Roman"/>
        </w:rPr>
        <w:t xml:space="preserve">Освоение основных программ профессионального обучения предусматривает проведение практическую подготовку обучающегося. Положение о практической подготовки </w:t>
      </w:r>
      <w:proofErr w:type="gramStart"/>
      <w:r w:rsidR="00135EF9">
        <w:rPr>
          <w:rFonts w:ascii="Times New Roman" w:hAnsi="Times New Roman" w:cs="Times New Roman"/>
        </w:rPr>
        <w:t>обучающегося</w:t>
      </w:r>
      <w:proofErr w:type="gramEnd"/>
      <w:r w:rsidR="00135EF9">
        <w:rPr>
          <w:rFonts w:ascii="Times New Roman" w:hAnsi="Times New Roman" w:cs="Times New Roman"/>
        </w:rPr>
        <w:t xml:space="preserve"> утверждается Директором ОУ,</w:t>
      </w:r>
    </w:p>
    <w:p w:rsidR="00135EF9" w:rsidRDefault="00135EF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 Реализация программ ведется на русском языке.</w:t>
      </w:r>
    </w:p>
    <w:p w:rsidR="00135EF9" w:rsidRDefault="00135EF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ОУ устанавливаются  следующие основные виды учебных занятий: лекции, консультации, мастер-классы, семинары, практические занятия, самостоятельные работы, практика, курсовое проектирование (курсовые работы), производственное обучение.</w:t>
      </w:r>
    </w:p>
    <w:p w:rsidR="00135EF9" w:rsidRDefault="00135EF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ля всех видов аудиторных занятий, за исключением дополнительных общеобразовательных программ, академический час устанавливается продолжительностью 45 минут. Аудиторские занятия группируются в пары, продолжительностью 90 минут. Между аудиторными парами устанавливается перемена продолжительностью не менее 10 минут. Практическое обучение вождению 60 минут.</w:t>
      </w:r>
    </w:p>
    <w:p w:rsidR="00135EF9" w:rsidRDefault="00135EF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 Процесс обучения реализуется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следующих формах:</w:t>
      </w:r>
    </w:p>
    <w:p w:rsidR="00135EF9" w:rsidRDefault="00135EF9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6.8.1 Очная. Предусматривает непосредственное взаимодействие</w:t>
      </w:r>
      <w:r w:rsidR="005026D9">
        <w:rPr>
          <w:rFonts w:ascii="Times New Roman" w:hAnsi="Times New Roman" w:cs="Times New Roman"/>
        </w:rPr>
        <w:t xml:space="preserve"> слушателей и преподавателей</w:t>
      </w:r>
      <w:proofErr w:type="gramStart"/>
      <w:r w:rsidR="005026D9">
        <w:rPr>
          <w:rFonts w:ascii="Times New Roman" w:hAnsi="Times New Roman" w:cs="Times New Roman"/>
        </w:rPr>
        <w:t xml:space="preserve"> .</w:t>
      </w:r>
      <w:proofErr w:type="gramEnd"/>
    </w:p>
    <w:p w:rsidR="006B1EDA" w:rsidRDefault="006B1ED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6.9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соответствии с учебными планами и программами в ОУ устанавливаются следующие виды контроля:</w:t>
      </w:r>
    </w:p>
    <w:p w:rsidR="006B1EDA" w:rsidRDefault="006B1ED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6.9.1 Промежуточная аттестация. Проводится в виде устного зачета или экзамена, письменного зачета или экзамена, зачета или экзамена в форме тестирования, в том числе с использование автоматических средств оценивания знаний. Результаты промежуточной аттестации оцениваются преподавателем или автоматически, при использовании тестовых инструментов электронных средств обучения.</w:t>
      </w:r>
    </w:p>
    <w:p w:rsidR="006B1EDA" w:rsidRDefault="006B1EDA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6.9.2 Итоговая аттестация предназначена для комплексной проверки результатов освоения курса по завершению его изучения. Итоговая </w:t>
      </w:r>
      <w:r w:rsidR="00AA6DB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ттестация проводится в форме устного, письменного</w:t>
      </w:r>
      <w:r w:rsidR="00AA6DB9">
        <w:rPr>
          <w:rFonts w:ascii="Times New Roman" w:hAnsi="Times New Roman" w:cs="Times New Roman"/>
        </w:rPr>
        <w:t xml:space="preserve">  экзамена, в форме тестирования, в том числе с применением автоматических средств оценивания знаний. Результаты итоговой аттестации фиксируются в ведомости преподавателем, протоколе заседания комиссии, либо в протоколах тестирования.</w:t>
      </w:r>
    </w:p>
    <w:p w:rsidR="00AA6DB9" w:rsidRDefault="00901E0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 Профессиональное обучение завершается итоговой аттестацией в форме квалификационного экзамена.</w:t>
      </w:r>
    </w:p>
    <w:p w:rsidR="003212A4" w:rsidRDefault="00901E02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 В случае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обучающийся на итоговой аттестации показал неудовлетворительный результат, на основании приказа директора назначается повторная пересдача. При трех неудовлетворительных оценках, полученных в результате сдачи итогового экзамена, слушатель отчисляется из ОУ приказом Директора с правом последующего восстановления. Пересдача итогового экзамена возможна в установленные для данной учебной группы сроки обучения. Пересдача итогового экзамена оплачивается дополнительно, согласно </w:t>
      </w: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директором ОУ прайсу. До пересдачи итогового экзамена ОУ предлагает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дополнительные занятия (вне основного учебного плана), от которых слушатель вправе отказаться.  </w:t>
      </w:r>
      <w:r w:rsidR="003212A4">
        <w:rPr>
          <w:rFonts w:ascii="Times New Roman" w:hAnsi="Times New Roman" w:cs="Times New Roman"/>
        </w:rPr>
        <w:t xml:space="preserve">Все дополнительные занятия оплачиваются согласно </w:t>
      </w:r>
      <w:proofErr w:type="gramStart"/>
      <w:r w:rsidR="003212A4">
        <w:rPr>
          <w:rFonts w:ascii="Times New Roman" w:hAnsi="Times New Roman" w:cs="Times New Roman"/>
        </w:rPr>
        <w:t>утвержденному</w:t>
      </w:r>
      <w:proofErr w:type="gramEnd"/>
      <w:r w:rsidR="003212A4">
        <w:rPr>
          <w:rFonts w:ascii="Times New Roman" w:hAnsi="Times New Roman" w:cs="Times New Roman"/>
        </w:rPr>
        <w:t xml:space="preserve"> Директором, прайсу.</w:t>
      </w:r>
    </w:p>
    <w:p w:rsidR="003212A4" w:rsidRDefault="003212A4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6.12 Квалификационный экзамен проводится, комиссией ОУ. Состав комиссии, </w:t>
      </w:r>
      <w:proofErr w:type="gramStart"/>
      <w:r>
        <w:rPr>
          <w:rFonts w:ascii="Times New Roman" w:hAnsi="Times New Roman" w:cs="Times New Roman"/>
        </w:rPr>
        <w:t>проводящих</w:t>
      </w:r>
      <w:proofErr w:type="gramEnd"/>
      <w:r>
        <w:rPr>
          <w:rFonts w:ascii="Times New Roman" w:hAnsi="Times New Roman" w:cs="Times New Roman"/>
        </w:rPr>
        <w:t xml:space="preserve"> промежуточную и итоговую аттестацию, формируется в соответствии с приказом Директора.</w:t>
      </w:r>
    </w:p>
    <w:p w:rsidR="003212A4" w:rsidRDefault="003212A4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6.13 Лицам, успешно сдавшим квалификационный экзамен по профессии, выдается свидетельство о прохождении обучения в образовательной организации.</w:t>
      </w:r>
    </w:p>
    <w:p w:rsidR="003212A4" w:rsidRDefault="003212A4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 ОУ 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>
        <w:rPr>
          <w:rFonts w:ascii="Times New Roman" w:hAnsi="Times New Roman" w:cs="Times New Roman"/>
        </w:rPr>
        <w:t>архивах</w:t>
      </w:r>
      <w:proofErr w:type="gramEnd"/>
      <w:r>
        <w:rPr>
          <w:rFonts w:ascii="Times New Roman" w:hAnsi="Times New Roman" w:cs="Times New Roman"/>
        </w:rPr>
        <w:t xml:space="preserve"> данных об этих результатах на бумажных и (или) электронных носителях в порядке, установленном Положением о внутреннем документообороте образовательного процесса, утвержденного Директором.</w:t>
      </w:r>
    </w:p>
    <w:p w:rsidR="003212A4" w:rsidRDefault="003212A4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6.15 ОУ передает данные о выданных </w:t>
      </w:r>
      <w:proofErr w:type="gramStart"/>
      <w:r>
        <w:rPr>
          <w:rFonts w:ascii="Times New Roman" w:hAnsi="Times New Roman" w:cs="Times New Roman"/>
        </w:rPr>
        <w:t>документах</w:t>
      </w:r>
      <w:proofErr w:type="gramEnd"/>
      <w:r>
        <w:rPr>
          <w:rFonts w:ascii="Times New Roman" w:hAnsi="Times New Roman" w:cs="Times New Roman"/>
        </w:rPr>
        <w:t xml:space="preserve"> об обучении и </w:t>
      </w:r>
      <w:r w:rsidR="00823B90">
        <w:rPr>
          <w:rFonts w:ascii="Times New Roman" w:hAnsi="Times New Roman" w:cs="Times New Roman"/>
        </w:rPr>
        <w:t>о квалификации в федеральную информационною систему «Федеральный реестр  сведений о документах об образовании и (или) о квалификации, документах об обучении» в установленный законодательством 60 дневный срок.</w:t>
      </w:r>
    </w:p>
    <w:p w:rsidR="00901E02" w:rsidRDefault="003212A4" w:rsidP="00E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1E02">
        <w:rPr>
          <w:rFonts w:ascii="Times New Roman" w:hAnsi="Times New Roman" w:cs="Times New Roman"/>
        </w:rPr>
        <w:t xml:space="preserve"> </w:t>
      </w:r>
    </w:p>
    <w:p w:rsidR="006B1EDA" w:rsidRDefault="006B1EDA" w:rsidP="00EA7B83">
      <w:pPr>
        <w:rPr>
          <w:rFonts w:ascii="Times New Roman" w:hAnsi="Times New Roman" w:cs="Times New Roman"/>
        </w:rPr>
      </w:pPr>
    </w:p>
    <w:p w:rsidR="00C71F0B" w:rsidRPr="00EF4E29" w:rsidRDefault="00C71F0B" w:rsidP="00EA7B83">
      <w:pPr>
        <w:rPr>
          <w:rFonts w:ascii="Times New Roman" w:hAnsi="Times New Roman" w:cs="Times New Roman"/>
        </w:rPr>
      </w:pPr>
    </w:p>
    <w:sectPr w:rsidR="00C71F0B" w:rsidRPr="00EF4E29" w:rsidSect="00DA72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30B0"/>
    <w:multiLevelType w:val="multilevel"/>
    <w:tmpl w:val="6368E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7EF7"/>
    <w:rsid w:val="00135EF9"/>
    <w:rsid w:val="00216202"/>
    <w:rsid w:val="00254652"/>
    <w:rsid w:val="003119BA"/>
    <w:rsid w:val="003212A4"/>
    <w:rsid w:val="00391F0D"/>
    <w:rsid w:val="00410B5A"/>
    <w:rsid w:val="004942CB"/>
    <w:rsid w:val="00497EF7"/>
    <w:rsid w:val="004D0F6A"/>
    <w:rsid w:val="004E1515"/>
    <w:rsid w:val="005026D9"/>
    <w:rsid w:val="005226A7"/>
    <w:rsid w:val="005F78D8"/>
    <w:rsid w:val="006B1EDA"/>
    <w:rsid w:val="006E7B68"/>
    <w:rsid w:val="00756B5B"/>
    <w:rsid w:val="00823B90"/>
    <w:rsid w:val="00901E02"/>
    <w:rsid w:val="00AA52FD"/>
    <w:rsid w:val="00AA6DB9"/>
    <w:rsid w:val="00B26F17"/>
    <w:rsid w:val="00C71F0B"/>
    <w:rsid w:val="00CD0F95"/>
    <w:rsid w:val="00D34690"/>
    <w:rsid w:val="00DA72E5"/>
    <w:rsid w:val="00E072AC"/>
    <w:rsid w:val="00EA7B83"/>
    <w:rsid w:val="00EC0FA5"/>
    <w:rsid w:val="00EF4E29"/>
    <w:rsid w:val="00FC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7E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97EF7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7E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gova_2015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6</cp:revision>
  <cp:lastPrinted>2021-09-20T05:22:00Z</cp:lastPrinted>
  <dcterms:created xsi:type="dcterms:W3CDTF">2021-09-10T13:19:00Z</dcterms:created>
  <dcterms:modified xsi:type="dcterms:W3CDTF">2021-09-20T05:23:00Z</dcterms:modified>
</cp:coreProperties>
</file>